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9F" w:rsidRPr="003544BF" w:rsidRDefault="00976D9F" w:rsidP="003544B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3544BF">
        <w:rPr>
          <w:rStyle w:val="a4"/>
          <w:color w:val="000000"/>
          <w:sz w:val="28"/>
          <w:szCs w:val="28"/>
        </w:rPr>
        <w:t xml:space="preserve">Памятка для законных представителей «Как </w:t>
      </w:r>
      <w:r w:rsidR="00BA2FF8">
        <w:rPr>
          <w:rStyle w:val="a4"/>
          <w:color w:val="000000"/>
          <w:sz w:val="28"/>
          <w:szCs w:val="28"/>
        </w:rPr>
        <w:t>уберечь</w:t>
      </w:r>
      <w:r w:rsidRPr="003544BF">
        <w:rPr>
          <w:rStyle w:val="a4"/>
          <w:color w:val="000000"/>
          <w:sz w:val="28"/>
          <w:szCs w:val="28"/>
        </w:rPr>
        <w:t xml:space="preserve"> </w:t>
      </w:r>
      <w:r w:rsidR="003544BF" w:rsidRPr="003544BF">
        <w:rPr>
          <w:rStyle w:val="a4"/>
          <w:color w:val="000000"/>
          <w:sz w:val="28"/>
          <w:szCs w:val="28"/>
        </w:rPr>
        <w:t>подростка</w:t>
      </w:r>
      <w:r w:rsidRPr="003544BF">
        <w:rPr>
          <w:rStyle w:val="a4"/>
          <w:color w:val="000000"/>
          <w:sz w:val="28"/>
          <w:szCs w:val="28"/>
        </w:rPr>
        <w:t xml:space="preserve"> от </w:t>
      </w:r>
      <w:r w:rsidR="003544BF">
        <w:rPr>
          <w:rStyle w:val="a4"/>
          <w:color w:val="000000"/>
          <w:sz w:val="28"/>
          <w:szCs w:val="28"/>
        </w:rPr>
        <w:t>насили</w:t>
      </w:r>
      <w:r w:rsidR="003544BF" w:rsidRPr="003544BF">
        <w:rPr>
          <w:rStyle w:val="a4"/>
          <w:color w:val="000000"/>
          <w:sz w:val="28"/>
          <w:szCs w:val="28"/>
        </w:rPr>
        <w:t>я</w:t>
      </w:r>
      <w:r w:rsidRPr="003544BF">
        <w:rPr>
          <w:rStyle w:val="a4"/>
          <w:color w:val="000000"/>
          <w:sz w:val="28"/>
          <w:szCs w:val="28"/>
        </w:rPr>
        <w:t>»</w:t>
      </w:r>
    </w:p>
    <w:p w:rsidR="00976D9F" w:rsidRPr="003544BF" w:rsidRDefault="00976D9F" w:rsidP="003544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r w:rsidRPr="003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важаемые родители!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«Правило пяти нельзя».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понять, что ребенок или подросток подвергался сексуальному насилию?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Вялость, апатия, пренебрежение к своему внешнему виду;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Постоянное чувство одиночества, бесполезности, грусти, общее снижение настроения;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Уход от контактов, изоляция от друзей и близких или поиск контакта с целью найти сочувствие и понимание;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умственных процессов (мышления, восприятия, памяти, внимания), снижение качества выполняемой учебной работы;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целей и планов на будущее;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мотивированной или немотивированной тревожности, страха, отчаяния;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Пессимистическая оценка своих достижений;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Неуверенность в себе, снижение самооценки.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-Проблемы со сном, кошмары, страх перед засыпанием. - Головные боли, боли в желудке, соматические симптомы. - Повышенная агрессивность и (или) высокая активность (</w:t>
      </w:r>
      <w:proofErr w:type="spellStart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- Постоянная тревога по поводу возможной опасности или беспокойство по поводу безопасности любимых людей. - </w:t>
      </w:r>
      <w:proofErr w:type="gramStart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</w:t>
      </w:r>
      <w:proofErr w:type="spellStart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</w:t>
      </w:r>
      <w:proofErr w:type="spellEnd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беременность.</w:t>
      </w:r>
      <w:proofErr w:type="gramEnd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Нежелание общения и неучастие в играх и любимых занятиях.              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Поддержите ребенка или подростка в трудной ситуации.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Разрешите ребенку рассказывать. Это помогает сказать о жестокости в их жизни взрослому, которому дети доверяют.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</w:t>
      </w:r>
      <w:bookmarkStart w:id="0" w:name="_GoBack"/>
      <w:bookmarkEnd w:id="0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себя.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Обучайте альтернативе жестокости. Помогите детям решать проблемы и не играть в жестокие игры.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Решайте все проблемы без жестокости, проявляя уважение к детям.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Педофилия</w:t>
      </w: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Жертвой может стать любой ребенок</w:t>
      </w: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однако, есть дети, которые попадают в руки насильника чаще, чем другие.</w:t>
      </w:r>
    </w:p>
    <w:p w:rsidR="003544BF" w:rsidRPr="003544BF" w:rsidRDefault="003544BF" w:rsidP="003544B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ни странно, это послушные дети. </w:t>
      </w:r>
      <w:proofErr w:type="gramStart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них, как правило, строгие родители, внушающие, что «старшие всегда правы», «ты еще мал, чтоб иметь свое мнение», «главное для тебя - слушаться взрослых».</w:t>
      </w:r>
      <w:proofErr w:type="gramEnd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детям педофил предлагает пойти с ним, они не могут ему отказать.</w:t>
      </w:r>
    </w:p>
    <w:p w:rsidR="003544BF" w:rsidRPr="003544BF" w:rsidRDefault="003544BF" w:rsidP="003544B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Доверчивые </w:t>
      </w:r>
      <w:proofErr w:type="spellStart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едофил</w:t>
      </w:r>
      <w:proofErr w:type="spellEnd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предложить вместе поискать убежавшего котенка, поиграть у него дома в новую компьютерную игру.</w:t>
      </w:r>
    </w:p>
    <w:p w:rsidR="003544BF" w:rsidRPr="003544BF" w:rsidRDefault="003544BF" w:rsidP="003544B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Замкнутые, заброшенные, одинокие ребята. Это не обязательно дети бомжей и </w:t>
      </w:r>
      <w:proofErr w:type="gramStart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пьяниц</w:t>
      </w:r>
      <w:proofErr w:type="gramEnd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3544BF" w:rsidRPr="003544BF" w:rsidRDefault="003544BF" w:rsidP="003544B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стремящиеся казаться взрослыми.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:rsidR="003544BF" w:rsidRPr="003544BF" w:rsidRDefault="003544BF" w:rsidP="003544B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Подростки, родители которых </w:t>
      </w:r>
      <w:proofErr w:type="spellStart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пуритански</w:t>
      </w:r>
      <w:proofErr w:type="spellEnd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настроены. Вместо того</w:t>
      </w:r>
      <w:proofErr w:type="gramStart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6.Дети, испытывающие интерес к «блатной» романтике. Бесконечные сериалы про бандитов наводят ребенка на мысль, что настоящие мужчины - это те, которые сидят в тюрьме. Такие ребята могут сами искать себе'' друзей из уголовного мира.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дети не могут самостоятельно найти выход из сложившейся ситуации. Что же делать в случаях, когда насилие происходит в семье? </w:t>
      </w: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            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заметили странность в поведении ребенка, поговорите с ним о том, что его беспокоит.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разговоре с мальчиком лучше участвовать отцу, без присутствия матери.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 Что вы можете сделать, чтоб обезопасить своих детей.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оставляйте на улице маленького ребенка без присмотра. Если ваши дети школьного возраста, пусть они всегда сообщают, где и с кем проводят время. - Запретите ребенку гулять в опасных местах, дружить с ребятами, склонными к бродяжничеству, пропуску уроков.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 ребенку правила поведения, когда он остается один на улице либо дома;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участковому</w:t>
      </w:r>
      <w:proofErr w:type="gramEnd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Предложите ребенку возвращаться с уроков, из кружков и секций в компании одноклассников, если нет возможности встречать его лично.   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 насилия можно, но для этого необходимо: — объяснить ребенку правила поведения, когда он остается один на улице либо дома;</w:t>
      </w:r>
      <w:proofErr w:type="gramEnd"/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 — стать 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родственников;</w:t>
      </w:r>
      <w:proofErr w:type="gramEnd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отношения с друзьями детей и их родителями; — не отпускать ребенка на улицу одного (когда ребенок гуляет с друзьями, возможность совершения преступления снижается); —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  <w:proofErr w:type="gramEnd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          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РЕБЕНОК ГОВОРИТ ВАМ, ЧТО ПОДВЕРГАЕТСЯ НАСИЛИЮ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*ПОВЕРЬТЕ ЕМУ. Он не будет лгать о пережитом издевательстве, особенно, если он рассказывает очень эмоционально, с подробностями, эмоции соответствуют пережитому состоянию;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*НЕ ОСУЖДАЙТЕ ЕГО. Ведь совершил насилие другой человек, а пострадал ребенок;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*ВЫСЛУШАЙТЕ ЕГО внимательно, спокойно и терпеливо, показывая, что понимаете всю тяжесть его страдания;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*НЕ ПРЕУМЕНЬШАЙТЕ ЕГО БОЛИ, говоря, что «… не случилось ничего страшного, все пройдет…»</w:t>
      </w:r>
    </w:p>
    <w:p w:rsidR="003544BF" w:rsidRPr="003544BF" w:rsidRDefault="003544BF" w:rsidP="00354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*НЕ ОТВЕРГАЙТЕ ЕГО: если он, обратившись к вам, встретит осуждение, страх, гнев, то это может нанести ему более глубокую рану, чем само насилие</w:t>
      </w:r>
      <w:proofErr w:type="gramStart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35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вам стали известны случаи насилия над детьми (например, вы постоянно слышите, как ваши соседи ругаются, и видите, что их ребенок ходит в синяках, или вы стали свидетелем, как ребенка оскорбляют, унижают, бьют), немедленно сообщите эту информацию.</w:t>
      </w:r>
    </w:p>
    <w:p w:rsidR="00976D9F" w:rsidRDefault="00976D9F" w:rsidP="0097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6D9F" w:rsidRPr="00976D9F" w:rsidRDefault="00976D9F" w:rsidP="00976D9F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76D9F" w:rsidRDefault="00976D9F"/>
    <w:sectPr w:rsidR="0097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D2087"/>
    <w:multiLevelType w:val="multilevel"/>
    <w:tmpl w:val="2004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7411C"/>
    <w:multiLevelType w:val="multilevel"/>
    <w:tmpl w:val="2B56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9F"/>
    <w:rsid w:val="003544BF"/>
    <w:rsid w:val="00710772"/>
    <w:rsid w:val="008A414A"/>
    <w:rsid w:val="00976D9F"/>
    <w:rsid w:val="00BA2FF8"/>
    <w:rsid w:val="00CC0678"/>
    <w:rsid w:val="00E4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D9F"/>
    <w:rPr>
      <w:b/>
      <w:bCs/>
    </w:rPr>
  </w:style>
  <w:style w:type="character" w:styleId="a5">
    <w:name w:val="Emphasis"/>
    <w:basedOn w:val="a0"/>
    <w:uiPriority w:val="20"/>
    <w:qFormat/>
    <w:rsid w:val="00976D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D9F"/>
    <w:rPr>
      <w:b/>
      <w:bCs/>
    </w:rPr>
  </w:style>
  <w:style w:type="character" w:styleId="a5">
    <w:name w:val="Emphasis"/>
    <w:basedOn w:val="a0"/>
    <w:uiPriority w:val="20"/>
    <w:qFormat/>
    <w:rsid w:val="00976D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2023-12-20T08:53:00Z</dcterms:created>
  <dcterms:modified xsi:type="dcterms:W3CDTF">2023-12-20T08:53:00Z</dcterms:modified>
</cp:coreProperties>
</file>